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F2" w:rsidRPr="005E3335" w:rsidRDefault="009A527B" w:rsidP="008165F2">
      <w:pPr>
        <w:rPr>
          <w:rFonts w:ascii="Arial" w:hAnsi="Arial" w:cs="Arial"/>
          <w:b/>
          <w:sz w:val="36"/>
          <w:szCs w:val="36"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9600" cy="1281600"/>
            <wp:effectExtent l="0" t="0" r="0" b="0"/>
            <wp:wrapThrough wrapText="bothSides">
              <wp:wrapPolygon edited="0">
                <wp:start x="0" y="0"/>
                <wp:lineTo x="0" y="21193"/>
                <wp:lineTo x="21242" y="21193"/>
                <wp:lineTo x="21242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47E" w:rsidRPr="005E3335">
        <w:rPr>
          <w:noProof/>
          <w:lang w:val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2AAB" w:rsidRDefault="00B52AAB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B52AAB" w:rsidRDefault="00B52AAB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B52AAB" w:rsidRDefault="00B52AAB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7172C6" w:rsidRPr="005E3335" w:rsidRDefault="003621C9" w:rsidP="008165F2">
      <w:pPr>
        <w:rPr>
          <w:rFonts w:ascii="Arial" w:hAnsi="Arial" w:cs="Arial"/>
          <w:b/>
          <w:sz w:val="32"/>
          <w:szCs w:val="32"/>
          <w:lang w:val="sv-SE"/>
        </w:rPr>
      </w:pPr>
      <w:r>
        <w:rPr>
          <w:rFonts w:ascii="Arial" w:eastAsia="Times New Roman" w:hAnsi="Arial" w:cs="Arial"/>
          <w:sz w:val="24"/>
          <w:szCs w:val="24"/>
          <w:lang w:val="sv-SE"/>
        </w:rPr>
        <w:pict>
          <v:rect id="Rectangle 2" o:spid="_x0000_s1026" style="position:absolute;margin-left:-6pt;margin-top:389.05pt;width:523pt;height:241.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<v:textbox>
              <w:txbxContent>
                <w:p w:rsidR="008F66DF" w:rsidRPr="00F34E95" w:rsidRDefault="008F66DF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</w:pPr>
                </w:p>
                <w:p w:rsidR="00F34E95" w:rsidRPr="00F34E95" w:rsidRDefault="00F34E95" w:rsidP="00F34E95">
                  <w:pPr>
                    <w:spacing w:after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</w:pPr>
                  <w:r w:rsidRPr="00F34E95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Tekniset tiedot:</w:t>
                  </w:r>
                </w:p>
                <w:p w:rsidR="008F66DF" w:rsidRPr="00F34E95" w:rsidRDefault="00F34E95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</w:pPr>
                  <w:r w:rsidRPr="00F34E95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Kiiltoryhmä:</w:t>
                  </w:r>
                  <w:r w:rsidRPr="00F34E95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ab/>
                  </w:r>
                  <w:r w:rsidR="008F66DF"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ab/>
                  </w:r>
                  <w:r w:rsidR="008F66DF" w:rsidRPr="00F34E95"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  <w:t>30, halvmatt</w:t>
                  </w:r>
                </w:p>
                <w:p w:rsidR="008F66DF" w:rsidRPr="00F34E95" w:rsidRDefault="00F34E95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</w:pPr>
                  <w:r w:rsidRPr="00F34E95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Kiinteäainetilavuus:</w:t>
                  </w:r>
                  <w:r w:rsidR="008F66DF"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>N. 56 paino-%</w:t>
                  </w:r>
                </w:p>
                <w:p w:rsidR="008F66DF" w:rsidRPr="00F34E95" w:rsidRDefault="00F34E95" w:rsidP="00371C4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</w:pPr>
                  <w:r w:rsidRPr="00F34E95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Riittoisuus:</w:t>
                  </w:r>
                  <w:r w:rsidR="008F66DF"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ab/>
                  </w:r>
                  <w:r w:rsidR="008F66DF"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ab/>
                  </w:r>
                  <w:r w:rsidRPr="00F34E95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>N.</w:t>
                  </w:r>
                  <w:r w:rsidRPr="00F34E95">
                    <w:rPr>
                      <w:rFonts w:ascii="Arial" w:eastAsia="Arial" w:hAnsi="Arial" w:cs="Arial"/>
                      <w:bCs/>
                      <w:sz w:val="20"/>
                      <w:szCs w:val="20"/>
                      <w:bdr w:val="nil"/>
                      <w:lang w:val="fi-FI" w:eastAsia="sv-SE"/>
                    </w:rPr>
                    <w:t xml:space="preserve"> 6-</w:t>
                  </w:r>
                  <w:r w:rsidRPr="00F34E95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>10 m²/l</w:t>
                  </w:r>
                </w:p>
                <w:p w:rsidR="008F66DF" w:rsidRPr="00F34E95" w:rsidRDefault="00F34E95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</w:pPr>
                  <w:r w:rsidRPr="00F34E95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Käyttölämpötila:</w:t>
                  </w:r>
                  <w:r w:rsidR="008F66DF"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ab/>
                  </w:r>
                  <w:r w:rsidRPr="00F34E95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 xml:space="preserve">Min. +10 °C. </w:t>
                  </w:r>
                  <w:proofErr w:type="spellStart"/>
                  <w:r w:rsidRPr="00F34E95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>Maks</w:t>
                  </w:r>
                  <w:proofErr w:type="spellEnd"/>
                  <w:r w:rsidRPr="00F34E95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>. ilmankosteus 80 % RH</w:t>
                  </w:r>
                </w:p>
                <w:p w:rsidR="00F34E95" w:rsidRPr="00F34E95" w:rsidRDefault="00F34E95" w:rsidP="00F34E95">
                  <w:pPr>
                    <w:spacing w:after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</w:pPr>
                  <w:r w:rsidRPr="00F34E95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Kuivumisaika +23 °C:ssa ja normaalissa</w:t>
                  </w:r>
                </w:p>
                <w:p w:rsidR="00F34E95" w:rsidRPr="00F34E95" w:rsidRDefault="00F34E95" w:rsidP="00F34E95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</w:pPr>
                  <w:r w:rsidRPr="00F34E95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ilmankosteudessa (60%SK):</w:t>
                  </w:r>
                  <w:r w:rsidRPr="00F34E95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 xml:space="preserve"> Pölykuiva: N. 1-2 tunnin kuluttua</w:t>
                  </w:r>
                </w:p>
                <w:p w:rsidR="00F34E95" w:rsidRPr="00F34E95" w:rsidRDefault="00F34E95" w:rsidP="00F34E95">
                  <w:pPr>
                    <w:spacing w:after="0"/>
                    <w:ind w:left="1304" w:firstLine="1304"/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</w:pPr>
                  <w:r w:rsidRPr="00F34E95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>Päällemaalauskuiva: N. 6 tunnin kuluttua</w:t>
                  </w:r>
                </w:p>
                <w:p w:rsidR="00F34E95" w:rsidRPr="00F34E95" w:rsidRDefault="00F34E95" w:rsidP="00F34E95">
                  <w:pPr>
                    <w:spacing w:after="0"/>
                    <w:ind w:left="1304" w:firstLine="1304"/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</w:pPr>
                  <w:r w:rsidRPr="00F34E95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>Täysin kovettunut: Useita päiviä</w:t>
                  </w:r>
                </w:p>
                <w:p w:rsidR="008F66DF" w:rsidRPr="00F34E95" w:rsidRDefault="00F34E95" w:rsidP="00F34E95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</w:pPr>
                  <w:r w:rsidRPr="00F34E95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Ohenne:</w:t>
                  </w:r>
                  <w:r w:rsidR="008F66DF"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ab/>
                  </w:r>
                  <w:r w:rsidR="008F66DF"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  <w:t xml:space="preserve">Vesi, </w:t>
                  </w:r>
                  <w:r w:rsidRPr="00F34E95"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  <w:t>ei yleensä laimenneta</w:t>
                  </w:r>
                </w:p>
                <w:p w:rsidR="008F66DF" w:rsidRPr="00F34E95" w:rsidRDefault="00F34E95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</w:pPr>
                  <w:r w:rsidRPr="00F34E95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Työvälineiden puhdistus:</w:t>
                  </w:r>
                  <w:r w:rsidR="008F66DF"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ab/>
                  </w:r>
                  <w:r w:rsidR="008F66DF" w:rsidRPr="00F34E95"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  <w:t>V</w:t>
                  </w:r>
                  <w:r w:rsidRPr="00F34E95"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  <w:t>esi</w:t>
                  </w:r>
                </w:p>
                <w:p w:rsidR="008F66DF" w:rsidRPr="00F34E95" w:rsidRDefault="00F34E95" w:rsidP="008165F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>V</w:t>
                  </w:r>
                  <w:r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>arastointi</w:t>
                  </w:r>
                  <w:r w:rsidR="008F66DF"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>:</w:t>
                  </w:r>
                  <w:r w:rsidR="008F66DF"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ab/>
                  </w:r>
                  <w:r w:rsidR="008F66DF"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ab/>
                  </w:r>
                  <w:r w:rsidRPr="00F34E95"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  <w:t>Viileä, pakkaseton ja tiiviisti suljettu</w:t>
                  </w:r>
                </w:p>
                <w:p w:rsidR="008F66DF" w:rsidRPr="00F34E95" w:rsidRDefault="00F34E95" w:rsidP="008165F2">
                  <w:pPr>
                    <w:spacing w:after="0"/>
                    <w:ind w:left="2608" w:hanging="2608"/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</w:pPr>
                  <w:r w:rsidRPr="00F34E95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Ympäristönsuojelu:</w:t>
                  </w:r>
                  <w:r w:rsidR="008F66DF"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ab/>
                  </w:r>
                  <w:r w:rsidRPr="00F34E95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>Puhdista työkalusta mahdollisimman suuri osa maalista ennen vesipesua. Jäljelle jäävää maalia ei pidä hävittää sekajätteenä vaan toimittaa se paikalliselle jäteasemalle.</w:t>
                  </w:r>
                </w:p>
              </w:txbxContent>
            </v:textbox>
          </v:rect>
        </w:pict>
      </w:r>
      <w:r w:rsidR="00F34E95" w:rsidRPr="00F34E95">
        <w:rPr>
          <w:rFonts w:ascii="Arial" w:eastAsia="Arial" w:hAnsi="Arial" w:cs="Arial"/>
          <w:b/>
          <w:bCs/>
          <w:sz w:val="36"/>
          <w:szCs w:val="36"/>
          <w:bdr w:val="nil"/>
          <w:lang w:val="fi-FI"/>
        </w:rPr>
        <w:t xml:space="preserve"> </w:t>
      </w:r>
      <w:r w:rsidR="00F34E95" w:rsidRPr="0054390D">
        <w:rPr>
          <w:rFonts w:ascii="Arial" w:eastAsia="Arial" w:hAnsi="Arial" w:cs="Arial"/>
          <w:b/>
          <w:bCs/>
          <w:sz w:val="36"/>
          <w:szCs w:val="36"/>
          <w:bdr w:val="nil"/>
          <w:lang w:val="fi-FI"/>
        </w:rPr>
        <w:t>Tuotetietolehti</w:t>
      </w:r>
      <w:r w:rsidR="008165F2" w:rsidRPr="005E3335">
        <w:rPr>
          <w:rFonts w:ascii="Arial" w:hAnsi="Arial" w:cs="Arial"/>
          <w:b/>
          <w:sz w:val="36"/>
          <w:szCs w:val="36"/>
          <w:lang w:val="sv-SE"/>
        </w:rPr>
        <w:t xml:space="preserve"> - </w:t>
      </w:r>
      <w:proofErr w:type="spellStart"/>
      <w:r w:rsidR="006D2426" w:rsidRPr="005E3335">
        <w:rPr>
          <w:rFonts w:ascii="Arial" w:hAnsi="Arial" w:cs="Arial"/>
          <w:b/>
          <w:sz w:val="36"/>
          <w:szCs w:val="36"/>
          <w:lang w:val="sv-SE"/>
        </w:rPr>
        <w:t>Reflekt</w:t>
      </w:r>
      <w:proofErr w:type="spellEnd"/>
      <w:r w:rsidR="006D2426" w:rsidRPr="005E3335">
        <w:rPr>
          <w:rFonts w:ascii="Arial" w:hAnsi="Arial" w:cs="Arial"/>
          <w:b/>
          <w:sz w:val="36"/>
          <w:szCs w:val="36"/>
          <w:lang w:val="sv-SE"/>
        </w:rPr>
        <w:t xml:space="preserve"> </w:t>
      </w:r>
      <w:r w:rsidR="00B6033F" w:rsidRPr="005E3335">
        <w:rPr>
          <w:rFonts w:ascii="Arial" w:hAnsi="Arial" w:cs="Arial"/>
          <w:b/>
          <w:sz w:val="36"/>
          <w:szCs w:val="36"/>
          <w:lang w:val="sv-SE"/>
        </w:rPr>
        <w:t xml:space="preserve">Premium </w:t>
      </w:r>
      <w:proofErr w:type="spellStart"/>
      <w:r w:rsidR="00F34E95" w:rsidRPr="00F34E95">
        <w:rPr>
          <w:rFonts w:ascii="Arial" w:hAnsi="Arial" w:cs="Arial"/>
          <w:b/>
          <w:sz w:val="36"/>
          <w:szCs w:val="36"/>
          <w:lang w:val="sv-SE"/>
        </w:rPr>
        <w:t>Julkisivumaali</w:t>
      </w:r>
      <w:proofErr w:type="spellEnd"/>
      <w:r w:rsidR="00F34E95" w:rsidRPr="00F34E95">
        <w:rPr>
          <w:rFonts w:ascii="Arial" w:hAnsi="Arial" w:cs="Arial"/>
          <w:b/>
          <w:sz w:val="36"/>
          <w:szCs w:val="36"/>
          <w:lang w:val="sv-SE"/>
        </w:rPr>
        <w:t xml:space="preserve"> </w:t>
      </w:r>
      <w:proofErr w:type="spellStart"/>
      <w:r w:rsidR="00F34E95" w:rsidRPr="00F34E95">
        <w:rPr>
          <w:rFonts w:ascii="Arial" w:hAnsi="Arial" w:cs="Arial"/>
          <w:b/>
          <w:sz w:val="36"/>
          <w:szCs w:val="36"/>
          <w:lang w:val="sv-SE"/>
        </w:rPr>
        <w:t>Ulkotiloihin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D75AF3" w:rsidTr="00B52AAB">
        <w:trPr>
          <w:trHeight w:val="1302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D75AF3" w:rsidRDefault="00F34E95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fi-FI" w:eastAsia="sv-SE"/>
              </w:rPr>
            </w:pPr>
            <w:r w:rsidRPr="00D75AF3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fi-FI" w:eastAsia="sv-SE"/>
              </w:rPr>
              <w:t>Tuotekuvaus</w:t>
            </w:r>
            <w:r w:rsidR="008D3C13" w:rsidRPr="00D75AF3">
              <w:rPr>
                <w:rFonts w:ascii="Arial" w:eastAsia="Times New Roman" w:hAnsi="Arial" w:cs="Arial"/>
                <w:b/>
                <w:sz w:val="20"/>
                <w:szCs w:val="24"/>
                <w:lang w:val="fi-FI" w:eastAsia="sv-SE"/>
              </w:rPr>
              <w:t xml:space="preserve">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D75AF3" w:rsidRDefault="00F34E95" w:rsidP="00D75AF3">
            <w:pPr>
              <w:rPr>
                <w:rFonts w:ascii="Arial" w:hAnsi="Arial" w:cs="Arial"/>
                <w:sz w:val="20"/>
                <w:szCs w:val="24"/>
                <w:lang w:val="fi-FI"/>
              </w:rPr>
            </w:pPr>
            <w:r w:rsidRPr="00D75AF3">
              <w:rPr>
                <w:rFonts w:ascii="Arial" w:hAnsi="Arial" w:cs="Arial"/>
                <w:sz w:val="20"/>
                <w:szCs w:val="24"/>
                <w:lang w:val="fi-FI"/>
              </w:rPr>
              <w:t xml:space="preserve">REFLEKT Premium </w:t>
            </w:r>
            <w:proofErr w:type="spellStart"/>
            <w:r w:rsidRPr="00D75AF3">
              <w:rPr>
                <w:rFonts w:ascii="Arial" w:hAnsi="Arial" w:cs="Arial"/>
                <w:sz w:val="20"/>
                <w:szCs w:val="24"/>
                <w:lang w:val="fi-FI"/>
              </w:rPr>
              <w:t>Facade</w:t>
            </w:r>
            <w:proofErr w:type="spellEnd"/>
            <w:r w:rsidRPr="00D75AF3">
              <w:rPr>
                <w:rFonts w:ascii="Arial" w:hAnsi="Arial" w:cs="Arial"/>
                <w:sz w:val="20"/>
                <w:szCs w:val="24"/>
                <w:lang w:val="fi-FI"/>
              </w:rPr>
              <w:t xml:space="preserve"> </w:t>
            </w:r>
            <w:proofErr w:type="spellStart"/>
            <w:r w:rsidRPr="00D75AF3">
              <w:rPr>
                <w:rFonts w:ascii="Arial" w:hAnsi="Arial" w:cs="Arial"/>
                <w:sz w:val="20"/>
                <w:szCs w:val="24"/>
                <w:lang w:val="fi-FI"/>
              </w:rPr>
              <w:t>Paint</w:t>
            </w:r>
            <w:proofErr w:type="spellEnd"/>
            <w:r w:rsidRPr="00D75AF3">
              <w:rPr>
                <w:rFonts w:ascii="Arial" w:hAnsi="Arial" w:cs="Arial"/>
                <w:sz w:val="20"/>
                <w:szCs w:val="24"/>
                <w:lang w:val="fi-FI"/>
              </w:rPr>
              <w:t xml:space="preserve"> on moderni </w:t>
            </w:r>
            <w:proofErr w:type="spellStart"/>
            <w:r w:rsidRPr="00D75AF3">
              <w:rPr>
                <w:rFonts w:ascii="Arial" w:hAnsi="Arial" w:cs="Arial"/>
                <w:sz w:val="20"/>
                <w:szCs w:val="24"/>
                <w:lang w:val="fi-FI"/>
              </w:rPr>
              <w:t>akrylaatti</w:t>
            </w:r>
            <w:proofErr w:type="spellEnd"/>
            <w:r w:rsidRPr="00D75AF3">
              <w:rPr>
                <w:rFonts w:ascii="Arial" w:hAnsi="Arial" w:cs="Arial"/>
                <w:sz w:val="20"/>
                <w:szCs w:val="24"/>
                <w:lang w:val="fi-FI"/>
              </w:rPr>
              <w:t>-/alkydiemulsion</w:t>
            </w:r>
            <w:r w:rsidR="00D75AF3" w:rsidRPr="00D75AF3">
              <w:rPr>
                <w:rFonts w:ascii="Arial" w:hAnsi="Arial" w:cs="Arial"/>
                <w:sz w:val="20"/>
                <w:szCs w:val="24"/>
                <w:lang w:val="fi-FI"/>
              </w:rPr>
              <w:t xml:space="preserve"> </w:t>
            </w:r>
            <w:r w:rsidRPr="00D75AF3">
              <w:rPr>
                <w:rFonts w:ascii="Arial" w:hAnsi="Arial" w:cs="Arial"/>
                <w:sz w:val="20"/>
                <w:szCs w:val="24"/>
                <w:lang w:val="fi-FI"/>
              </w:rPr>
              <w:t>hybridimaali, jonka parhaat ominaisuudet varmistavat sävyn ja kiillon</w:t>
            </w:r>
            <w:r w:rsidR="00D75AF3" w:rsidRPr="00D75AF3">
              <w:rPr>
                <w:rFonts w:ascii="Arial" w:hAnsi="Arial" w:cs="Arial"/>
                <w:sz w:val="20"/>
                <w:szCs w:val="24"/>
                <w:lang w:val="fi-FI"/>
              </w:rPr>
              <w:t xml:space="preserve"> </w:t>
            </w:r>
            <w:r w:rsidRPr="00D75AF3">
              <w:rPr>
                <w:rFonts w:ascii="Arial" w:hAnsi="Arial" w:cs="Arial"/>
                <w:sz w:val="20"/>
                <w:szCs w:val="24"/>
                <w:lang w:val="fi-FI"/>
              </w:rPr>
              <w:t>säilyvyyden pitkään. Se sopii erinomaisesti puujulkisivuille,</w:t>
            </w:r>
            <w:r w:rsidR="00D75AF3" w:rsidRPr="00D75AF3">
              <w:rPr>
                <w:rFonts w:ascii="Arial" w:hAnsi="Arial" w:cs="Arial"/>
                <w:sz w:val="20"/>
                <w:szCs w:val="24"/>
                <w:lang w:val="fi-FI"/>
              </w:rPr>
              <w:t xml:space="preserve"> </w:t>
            </w:r>
            <w:r w:rsidRPr="00D75AF3">
              <w:rPr>
                <w:rFonts w:ascii="Arial" w:hAnsi="Arial" w:cs="Arial"/>
                <w:sz w:val="20"/>
                <w:szCs w:val="24"/>
                <w:lang w:val="fi-FI"/>
              </w:rPr>
              <w:t>päätyräystäslaudoille, suojakatoksiin, aitoihin yms.</w:t>
            </w:r>
          </w:p>
        </w:tc>
      </w:tr>
      <w:tr w:rsidR="008D3C13" w:rsidRPr="009A527B" w:rsidTr="00B52AAB">
        <w:trPr>
          <w:trHeight w:val="1572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D75AF3" w:rsidRDefault="00F34E95" w:rsidP="008165F2">
            <w:pPr>
              <w:spacing w:after="0"/>
              <w:rPr>
                <w:rFonts w:ascii="Arial" w:eastAsia="Times New Roman" w:hAnsi="Arial" w:cs="Arial"/>
                <w:b/>
                <w:sz w:val="20"/>
                <w:szCs w:val="24"/>
                <w:lang w:val="fi-FI" w:eastAsia="sv-SE"/>
              </w:rPr>
            </w:pPr>
            <w:r w:rsidRPr="00D75AF3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fi-FI" w:eastAsia="sv-SE"/>
              </w:rPr>
              <w:t>Tuotteen käyttö</w:t>
            </w:r>
            <w:r w:rsidR="008D3C13" w:rsidRPr="00D75AF3">
              <w:rPr>
                <w:rFonts w:ascii="Arial" w:eastAsia="Times New Roman" w:hAnsi="Arial" w:cs="Arial"/>
                <w:b/>
                <w:sz w:val="20"/>
                <w:szCs w:val="24"/>
                <w:lang w:val="fi-FI" w:eastAsia="sv-SE"/>
              </w:rPr>
              <w:t xml:space="preserve">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D75AF3" w:rsidRPr="00D75AF3" w:rsidRDefault="00D75AF3" w:rsidP="00D7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0"/>
                <w:szCs w:val="24"/>
                <w:lang w:val="fi-FI"/>
              </w:rPr>
            </w:pPr>
            <w:r w:rsidRPr="00D75AF3">
              <w:rPr>
                <w:rFonts w:ascii="Arial" w:hAnsi="Arial" w:cs="Arial"/>
                <w:sz w:val="20"/>
                <w:szCs w:val="24"/>
                <w:lang w:val="fi-FI"/>
              </w:rPr>
              <w:t>Maali soveltuu pinnoille, jotka on aiemmin laseerattu, käsitelty öljy- tai  akryylipohjaisella maalilla, mutta ei emulsiomaalien tai pellavaöljyvärien päälle. Maali antaa erittäin joustavan, tukevan ja säätä kestävän pinnan, joka takaa optimaalisen</w:t>
            </w:r>
          </w:p>
          <w:p w:rsidR="008D3C13" w:rsidRPr="00D75AF3" w:rsidRDefault="00D75AF3" w:rsidP="00D7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  <w:r w:rsidRPr="00D75AF3">
              <w:rPr>
                <w:rFonts w:ascii="Arial" w:hAnsi="Arial" w:cs="Arial"/>
                <w:sz w:val="20"/>
                <w:szCs w:val="24"/>
                <w:lang w:val="fi-FI"/>
              </w:rPr>
              <w:t>suojan ja pidentää puun kestoa. Estä homeen ja sienikasvun muodostuminen ylimmän maalikerroksen pinnalle.</w:t>
            </w:r>
          </w:p>
        </w:tc>
      </w:tr>
      <w:tr w:rsidR="008D3C13" w:rsidRPr="00D75AF3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D75AF3" w:rsidRDefault="00F34E95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fi-FI" w:eastAsia="sv-SE"/>
              </w:rPr>
            </w:pPr>
            <w:r w:rsidRPr="00D75AF3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fi-FI" w:eastAsia="sv-SE"/>
              </w:rPr>
              <w:t>Työohjeet</w:t>
            </w:r>
            <w:r w:rsidR="004E497E" w:rsidRPr="00D75AF3">
              <w:rPr>
                <w:rFonts w:ascii="Arial" w:eastAsia="Times New Roman" w:hAnsi="Arial" w:cs="Arial"/>
                <w:b/>
                <w:sz w:val="20"/>
                <w:szCs w:val="24"/>
                <w:lang w:val="fi-FI" w:eastAsia="sv-SE"/>
              </w:rPr>
              <w:t>:</w:t>
            </w:r>
            <w:r w:rsidR="008D3C13" w:rsidRPr="00D75AF3">
              <w:rPr>
                <w:rFonts w:ascii="Arial" w:eastAsia="Times New Roman" w:hAnsi="Arial" w:cs="Arial"/>
                <w:b/>
                <w:sz w:val="20"/>
                <w:szCs w:val="24"/>
                <w:lang w:val="fi-FI" w:eastAsia="sv-SE"/>
              </w:rPr>
              <w:t xml:space="preserve"> </w:t>
            </w: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E27404" w:rsidRPr="00D75AF3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Default="00D75AF3" w:rsidP="00D75A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i-FI"/>
              </w:rPr>
            </w:pPr>
            <w:r w:rsidRPr="00D75AF3">
              <w:rPr>
                <w:rFonts w:ascii="Arial" w:hAnsi="Arial" w:cs="Arial"/>
                <w:sz w:val="20"/>
                <w:lang w:val="fi-FI"/>
              </w:rPr>
              <w:t>Pohjan tulee olla puhdas, kuiva ja kiinteä. Raaputa pois irtomaali ja pese pois lika ja maalauspesuaineella. Varmista, että puu on</w:t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D75AF3">
              <w:rPr>
                <w:rFonts w:ascii="Arial" w:hAnsi="Arial" w:cs="Arial"/>
                <w:sz w:val="20"/>
                <w:lang w:val="fi-FI"/>
              </w:rPr>
              <w:t>kuivaa ennen maalausta.</w:t>
            </w:r>
          </w:p>
          <w:p w:rsidR="00D75AF3" w:rsidRDefault="00D75AF3" w:rsidP="00D75A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i-FI"/>
              </w:rPr>
            </w:pPr>
            <w:r w:rsidRPr="00D75AF3">
              <w:rPr>
                <w:rFonts w:ascii="Arial" w:hAnsi="Arial" w:cs="Arial"/>
                <w:sz w:val="20"/>
                <w:lang w:val="fi-FI"/>
              </w:rPr>
              <w:t xml:space="preserve">Puutavaraa, jossa ei ole maalia, käsitellään kolmen vaiheen mukaisesti: REFLEKT </w:t>
            </w:r>
            <w:proofErr w:type="spellStart"/>
            <w:r w:rsidRPr="00D75AF3">
              <w:rPr>
                <w:rFonts w:ascii="Arial" w:hAnsi="Arial" w:cs="Arial"/>
                <w:sz w:val="20"/>
                <w:lang w:val="fi-FI"/>
              </w:rPr>
              <w:t>Priming</w:t>
            </w:r>
            <w:proofErr w:type="spellEnd"/>
            <w:r w:rsidRPr="00D75AF3"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D75AF3">
              <w:rPr>
                <w:rFonts w:ascii="Arial" w:hAnsi="Arial" w:cs="Arial"/>
                <w:sz w:val="20"/>
                <w:lang w:val="fi-FI"/>
              </w:rPr>
              <w:t>Oil</w:t>
            </w:r>
            <w:proofErr w:type="spellEnd"/>
            <w:r w:rsidRPr="00D75AF3">
              <w:rPr>
                <w:rFonts w:ascii="Arial" w:hAnsi="Arial" w:cs="Arial"/>
                <w:sz w:val="20"/>
                <w:lang w:val="fi-FI"/>
              </w:rPr>
              <w:t xml:space="preserve"> - REFLEKT Wood </w:t>
            </w:r>
            <w:proofErr w:type="spellStart"/>
            <w:r w:rsidRPr="00D75AF3">
              <w:rPr>
                <w:rFonts w:ascii="Arial" w:hAnsi="Arial" w:cs="Arial"/>
                <w:sz w:val="20"/>
                <w:lang w:val="fi-FI"/>
              </w:rPr>
              <w:t>Primer</w:t>
            </w:r>
            <w:proofErr w:type="spellEnd"/>
            <w:r w:rsidRPr="00D75AF3">
              <w:rPr>
                <w:rFonts w:ascii="Arial" w:hAnsi="Arial" w:cs="Arial"/>
                <w:sz w:val="20"/>
                <w:lang w:val="fi-FI"/>
              </w:rPr>
              <w:t xml:space="preserve"> - REFLEKT Premium</w:t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D75AF3">
              <w:rPr>
                <w:rFonts w:ascii="Arial" w:hAnsi="Arial" w:cs="Arial"/>
                <w:sz w:val="20"/>
                <w:lang w:val="fi-FI"/>
              </w:rPr>
              <w:t>Facade</w:t>
            </w:r>
            <w:proofErr w:type="spellEnd"/>
            <w:r w:rsidRPr="00D75AF3"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D75AF3">
              <w:rPr>
                <w:rFonts w:ascii="Arial" w:hAnsi="Arial" w:cs="Arial"/>
                <w:sz w:val="20"/>
                <w:lang w:val="fi-FI"/>
              </w:rPr>
              <w:t>Paint</w:t>
            </w:r>
            <w:proofErr w:type="spellEnd"/>
            <w:r w:rsidRPr="00D75AF3">
              <w:rPr>
                <w:rFonts w:ascii="Arial" w:hAnsi="Arial" w:cs="Arial"/>
                <w:sz w:val="20"/>
                <w:lang w:val="fi-FI"/>
              </w:rPr>
              <w:t>.</w:t>
            </w:r>
          </w:p>
          <w:p w:rsidR="00D75AF3" w:rsidRDefault="00D75AF3" w:rsidP="00D75A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i-FI"/>
              </w:rPr>
            </w:pPr>
            <w:r w:rsidRPr="00D75AF3">
              <w:rPr>
                <w:rFonts w:ascii="Arial" w:hAnsi="Arial" w:cs="Arial"/>
                <w:sz w:val="20"/>
                <w:lang w:val="fi-FI"/>
              </w:rPr>
              <w:t xml:space="preserve">Pinta maalaa REFLEKT Premium </w:t>
            </w:r>
            <w:proofErr w:type="spellStart"/>
            <w:r w:rsidRPr="00D75AF3">
              <w:rPr>
                <w:rFonts w:ascii="Arial" w:hAnsi="Arial" w:cs="Arial"/>
                <w:sz w:val="20"/>
                <w:lang w:val="fi-FI"/>
              </w:rPr>
              <w:t>Facade</w:t>
            </w:r>
            <w:proofErr w:type="spellEnd"/>
            <w:r w:rsidRPr="00D75AF3"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D75AF3">
              <w:rPr>
                <w:rFonts w:ascii="Arial" w:hAnsi="Arial" w:cs="Arial"/>
                <w:sz w:val="20"/>
                <w:lang w:val="fi-FI"/>
              </w:rPr>
              <w:t>Paint</w:t>
            </w:r>
            <w:proofErr w:type="spellEnd"/>
            <w:r w:rsidRPr="00D75AF3">
              <w:rPr>
                <w:rFonts w:ascii="Arial" w:hAnsi="Arial" w:cs="Arial"/>
                <w:sz w:val="20"/>
                <w:lang w:val="fi-FI"/>
              </w:rPr>
              <w:t xml:space="preserve"> vähintään kaksi</w:t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D75AF3">
              <w:rPr>
                <w:rFonts w:ascii="Arial" w:hAnsi="Arial" w:cs="Arial"/>
                <w:sz w:val="20"/>
                <w:lang w:val="fi-FI"/>
              </w:rPr>
              <w:t>kertaa taataksesi pitkäkestoisen suojan.</w:t>
            </w:r>
          </w:p>
          <w:p w:rsidR="00D75AF3" w:rsidRPr="00D75AF3" w:rsidRDefault="00D75AF3" w:rsidP="00D75A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i-FI"/>
              </w:rPr>
            </w:pPr>
            <w:r w:rsidRPr="00D75AF3">
              <w:rPr>
                <w:rFonts w:ascii="Arial" w:hAnsi="Arial" w:cs="Arial"/>
                <w:sz w:val="20"/>
                <w:lang w:val="fi-FI"/>
              </w:rPr>
              <w:t>Maalaa maalisudilla. Voit käyttää jatko vartta yltääksesi hankalasti tavoitettaviin paikkoihin. Älä unohda peittää perustaa ja muita</w:t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D75AF3">
              <w:rPr>
                <w:rFonts w:ascii="Arial" w:hAnsi="Arial" w:cs="Arial"/>
                <w:sz w:val="20"/>
                <w:lang w:val="fi-FI"/>
              </w:rPr>
              <w:t>talon osia peitemuovilla.</w:t>
            </w:r>
          </w:p>
        </w:tc>
      </w:tr>
      <w:tr w:rsidR="008D3C13" w:rsidRPr="00D75AF3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D75AF3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D75AF3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D3C13" w:rsidRPr="00D75AF3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D3C13" w:rsidRPr="00D75AF3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fi-FI" w:eastAsia="sv-SE"/>
              </w:rPr>
            </w:pPr>
          </w:p>
        </w:tc>
      </w:tr>
    </w:tbl>
    <w:p w:rsidR="008D3C13" w:rsidRPr="00D75AF3" w:rsidRDefault="008D3C13" w:rsidP="007172C6">
      <w:pPr>
        <w:rPr>
          <w:b/>
          <w:sz w:val="32"/>
          <w:szCs w:val="32"/>
          <w:lang w:val="fi-FI"/>
        </w:rPr>
      </w:pPr>
    </w:p>
    <w:sectPr w:rsidR="008D3C13" w:rsidRPr="00D75AF3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2C6"/>
    <w:rsid w:val="00101EBF"/>
    <w:rsid w:val="00127239"/>
    <w:rsid w:val="001C7B38"/>
    <w:rsid w:val="001E0F27"/>
    <w:rsid w:val="001E591C"/>
    <w:rsid w:val="002410F6"/>
    <w:rsid w:val="00354CDA"/>
    <w:rsid w:val="00371C42"/>
    <w:rsid w:val="003C37EF"/>
    <w:rsid w:val="003E0027"/>
    <w:rsid w:val="00446C82"/>
    <w:rsid w:val="00474BBE"/>
    <w:rsid w:val="004E497E"/>
    <w:rsid w:val="005024CF"/>
    <w:rsid w:val="00577ACE"/>
    <w:rsid w:val="005E3335"/>
    <w:rsid w:val="005F510A"/>
    <w:rsid w:val="006D2426"/>
    <w:rsid w:val="007172C6"/>
    <w:rsid w:val="007271E5"/>
    <w:rsid w:val="007A37C2"/>
    <w:rsid w:val="008165F2"/>
    <w:rsid w:val="008225D6"/>
    <w:rsid w:val="008D3C13"/>
    <w:rsid w:val="008F66DF"/>
    <w:rsid w:val="0099754E"/>
    <w:rsid w:val="009A527B"/>
    <w:rsid w:val="009B67C2"/>
    <w:rsid w:val="00A2186E"/>
    <w:rsid w:val="00A22D88"/>
    <w:rsid w:val="00AA3E79"/>
    <w:rsid w:val="00AD0D11"/>
    <w:rsid w:val="00B52AAB"/>
    <w:rsid w:val="00B6033F"/>
    <w:rsid w:val="00C17464"/>
    <w:rsid w:val="00C477E0"/>
    <w:rsid w:val="00D06DE8"/>
    <w:rsid w:val="00D31CC8"/>
    <w:rsid w:val="00D75AF3"/>
    <w:rsid w:val="00DB1A34"/>
    <w:rsid w:val="00DE247E"/>
    <w:rsid w:val="00DF3883"/>
    <w:rsid w:val="00E05841"/>
    <w:rsid w:val="00E27404"/>
    <w:rsid w:val="00F34E95"/>
    <w:rsid w:val="00F747E5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2792140-B0D4-4C83-AA96-79872247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E4D7-CAA7-4C00-9B93-0327CB88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17</cp:revision>
  <cp:lastPrinted>2012-12-13T14:15:00Z</cp:lastPrinted>
  <dcterms:created xsi:type="dcterms:W3CDTF">2012-11-01T09:00:00Z</dcterms:created>
  <dcterms:modified xsi:type="dcterms:W3CDTF">2020-03-27T10:51:00Z</dcterms:modified>
</cp:coreProperties>
</file>