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DF7271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DF727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271" w:rsidRPr="00DF7271">
        <w:rPr>
          <w:noProof/>
          <w:lang w:val="en-GB" w:eastAsia="en-GB"/>
        </w:rPr>
        <w:drawing>
          <wp:inline distT="0" distB="0" distL="0" distR="0">
            <wp:extent cx="1772846" cy="1423284"/>
            <wp:effectExtent l="0" t="0" r="0" b="5715"/>
            <wp:docPr id="4" name="Billede 4" descr="C:\Users\soba\AppData\Local\Microsoft\Windows\INetCacheContent.Word\79786_rusta_enamel_v_halvblank_vit_2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79786_rusta_enamel_v_halvblank_vit_2_5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12" cy="143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271">
        <w:rPr>
          <w:lang w:val="nb-NO"/>
        </w:rPr>
        <w:t xml:space="preserve">                            </w:t>
      </w:r>
      <w:r w:rsidRPr="00DF7271">
        <w:rPr>
          <w:noProof/>
          <w:lang w:val="en-GB" w:eastAsia="en-GB"/>
        </w:rPr>
        <w:drawing>
          <wp:inline distT="0" distB="0" distL="0" distR="0">
            <wp:extent cx="876300" cy="1003300"/>
            <wp:effectExtent l="19050" t="0" r="0" b="0"/>
            <wp:docPr id="1" name="Picture 0" descr="Beskrivelse: Svanen R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krivelse: Svanen Rust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271">
        <w:rPr>
          <w:rFonts w:ascii="Arial" w:hAnsi="Arial"/>
          <w:b/>
          <w:sz w:val="36"/>
          <w:lang w:val="nb-NO"/>
        </w:rPr>
        <w:t xml:space="preserve"> </w:t>
      </w:r>
    </w:p>
    <w:p w:rsidR="007172C6" w:rsidRPr="00DF7271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DF7271">
        <w:rPr>
          <w:rFonts w:ascii="Arial" w:hAnsi="Arial"/>
          <w:b/>
          <w:sz w:val="36"/>
          <w:lang w:val="nb-NO"/>
        </w:rPr>
        <w:t>Produk</w:t>
      </w:r>
      <w:r w:rsidR="00DF7271" w:rsidRPr="00DF7271">
        <w:rPr>
          <w:rFonts w:ascii="Arial" w:hAnsi="Arial"/>
          <w:b/>
          <w:sz w:val="36"/>
          <w:lang w:val="nb-NO"/>
        </w:rPr>
        <w:t>tdatablad – Reflekt lakkmaling PRO</w:t>
      </w:r>
      <w:r w:rsidRPr="00DF7271">
        <w:rPr>
          <w:rFonts w:ascii="Arial" w:hAnsi="Arial"/>
          <w:b/>
          <w:sz w:val="36"/>
          <w:lang w:val="nb-NO"/>
        </w:rPr>
        <w:t xml:space="preserve"> halvblank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DF7271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F727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DF7271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DF7271" w:rsidRDefault="006014F0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F7271">
              <w:rPr>
                <w:rFonts w:ascii="Arial" w:hAnsi="Arial"/>
                <w:sz w:val="24"/>
                <w:lang w:val="nb-NO"/>
              </w:rPr>
              <w:t>Reflekt</w:t>
            </w:r>
            <w:r w:rsidR="00DF7271" w:rsidRPr="00DF7271">
              <w:rPr>
                <w:rFonts w:ascii="Arial" w:hAnsi="Arial"/>
                <w:sz w:val="24"/>
                <w:lang w:val="nb-NO"/>
              </w:rPr>
              <w:t xml:space="preserve"> lakkmaling PRO</w:t>
            </w:r>
            <w:r w:rsidRPr="00DF7271">
              <w:rPr>
                <w:rFonts w:ascii="Arial" w:hAnsi="Arial"/>
                <w:sz w:val="24"/>
                <w:lang w:val="nb-NO"/>
              </w:rPr>
              <w:t xml:space="preserve"> halvblank er en tykk, dryppfri og vannbasert akrylatmaling. Malingen har god dekkevne og er lett å jobbe med. Miljømerket med Svanen.</w:t>
            </w:r>
          </w:p>
        </w:tc>
      </w:tr>
      <w:tr w:rsidR="008D3C13" w:rsidRPr="00F800E0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F7271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DF7271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DF7271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DF7271">
              <w:rPr>
                <w:rFonts w:ascii="Arial" w:hAnsi="Arial"/>
                <w:sz w:val="24"/>
                <w:lang w:val="nb-NO"/>
              </w:rPr>
              <w:t>Brukes innendørs til maling av grunnet tre og metall. F. eks. på dører, dørkarmer, snekkerarbeider og kjøkkenskap.</w:t>
            </w:r>
          </w:p>
        </w:tc>
      </w:tr>
      <w:tr w:rsidR="008D3C13" w:rsidRPr="00F800E0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DF7271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3D29EB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DF7271">
              <w:rPr>
                <w:rFonts w:ascii="Arial" w:eastAsia="Times New Roman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8A70C3" wp14:editId="7D14EA6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415A1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Glans:</w:t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F800E0">
                                    <w:rPr>
                                      <w:rFonts w:ascii="Arial" w:hAnsi="Arial"/>
                                      <w:lang w:val="nb-NO"/>
                                    </w:rPr>
                                    <w:t>Halvblank, 5</w:t>
                                  </w:r>
                                  <w:bookmarkStart w:id="0" w:name="_GoBack"/>
                                  <w:bookmarkEnd w:id="0"/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0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52 vekt%</w:t>
                                  </w:r>
                                </w:p>
                                <w:p w:rsidR="00C415A1" w:rsidRPr="0022245C" w:rsidRDefault="001B024F" w:rsidP="00C415A1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C415A1"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C415A1"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C415A1"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</w:t>
                                  </w:r>
                                  <w:r w:rsidR="00C415A1"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 xml:space="preserve"> </w:t>
                                  </w:r>
                                  <w:r w:rsidR="00C415A1"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8–10 m²/l 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proofErr w:type="spellStart"/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Støvtørr</w:t>
                                  </w:r>
                                  <w:proofErr w:type="spellEnd"/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1 time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proofErr w:type="spellStart"/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16 timer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C415A1" w:rsidRPr="0022245C" w:rsidRDefault="00C415A1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C415A1" w:rsidRPr="0022245C" w:rsidRDefault="00C415A1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C415A1" w:rsidRPr="0022245C" w:rsidRDefault="00C415A1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22245C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22245C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22245C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A70C3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MlV8Hi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C415A1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15A1" w:rsidRPr="0022245C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Glans:</w:t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="00F800E0">
                              <w:rPr>
                                <w:rFonts w:ascii="Arial" w:hAnsi="Arial"/>
                                <w:lang w:val="nb-NO"/>
                              </w:rPr>
                              <w:t>Halvblank, 5</w:t>
                            </w:r>
                            <w:bookmarkStart w:id="1" w:name="_GoBack"/>
                            <w:bookmarkEnd w:id="1"/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0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Ca. 52 vekt%</w:t>
                            </w:r>
                          </w:p>
                          <w:p w:rsidR="00C415A1" w:rsidRPr="0022245C" w:rsidRDefault="001B024F" w:rsidP="00C415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C415A1"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C415A1" w:rsidRPr="0022245C">
                              <w:rPr>
                                <w:lang w:val="nb-NO"/>
                              </w:rPr>
                              <w:tab/>
                            </w:r>
                            <w:r w:rsidR="0022245C">
                              <w:rPr>
                                <w:lang w:val="nb-NO"/>
                              </w:rPr>
                              <w:tab/>
                            </w:r>
                            <w:r w:rsidR="00C415A1" w:rsidRPr="0022245C">
                              <w:rPr>
                                <w:rFonts w:ascii="Arial" w:hAnsi="Arial"/>
                                <w:lang w:val="nb-NO"/>
                              </w:rPr>
                              <w:t>Ca.</w:t>
                            </w:r>
                            <w:r w:rsidR="00C415A1"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 xml:space="preserve"> </w:t>
                            </w:r>
                            <w:r w:rsidR="00C415A1" w:rsidRPr="0022245C">
                              <w:rPr>
                                <w:rFonts w:ascii="Arial" w:hAnsi="Arial"/>
                                <w:lang w:val="nb-NO"/>
                              </w:rPr>
                              <w:t xml:space="preserve">8–10 m²/l 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proofErr w:type="spellStart"/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Støvtørr</w:t>
                            </w:r>
                            <w:proofErr w:type="spellEnd"/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: Ca. 1 time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proofErr w:type="spellStart"/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: Ca. 16 timer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C415A1" w:rsidRPr="0022245C" w:rsidRDefault="00C415A1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C415A1" w:rsidRPr="0022245C" w:rsidRDefault="00C415A1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C415A1" w:rsidRPr="0022245C" w:rsidRDefault="00C415A1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22245C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22245C">
                              <w:rPr>
                                <w:lang w:val="nb-NO"/>
                              </w:rPr>
                              <w:tab/>
                            </w:r>
                            <w:r w:rsidRPr="0022245C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DF7271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DF7271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DF7271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Underlaget skal være rent, tørt og fast</w:t>
            </w:r>
          </w:p>
          <w:p w:rsidR="004E497E" w:rsidRPr="00DF7271" w:rsidRDefault="00D67281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Grunn nytt eller rent tre med Reflekt lakkgrunning V</w:t>
            </w:r>
          </w:p>
          <w:p w:rsidR="004E497E" w:rsidRPr="00DF7271" w:rsidRDefault="00D67281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Blanke og glatte overflater pusses matte</w:t>
            </w:r>
          </w:p>
          <w:p w:rsidR="004E497E" w:rsidRPr="00DF7271" w:rsidRDefault="00D67281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Vask med malervask</w:t>
            </w:r>
          </w:p>
          <w:p w:rsidR="004E497E" w:rsidRPr="00DF7271" w:rsidRDefault="00D67281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Sprekker og hull sparkles</w:t>
            </w:r>
          </w:p>
          <w:p w:rsidR="004E497E" w:rsidRPr="00DF7271" w:rsidRDefault="00F7710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Ubehandlet jern og metall skal grunnes med Reflekt lakkmaling (ikke V)</w:t>
            </w:r>
          </w:p>
          <w:p w:rsidR="004E497E" w:rsidRPr="00DF7271" w:rsidRDefault="00C415A1" w:rsidP="00C415A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Røres nøye før bruk</w:t>
            </w:r>
          </w:p>
          <w:p w:rsidR="00897E12" w:rsidRPr="00DF7271" w:rsidRDefault="00897E12" w:rsidP="00C415A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Påføres helst med korthåret rulle på større overflater, og</w:t>
            </w:r>
          </w:p>
          <w:p w:rsidR="00897E12" w:rsidRPr="00DF7271" w:rsidRDefault="00DF7271" w:rsidP="00897E12">
            <w:pPr>
              <w:pStyle w:val="Listeafsnit"/>
              <w:rPr>
                <w:rFonts w:ascii="Arial" w:hAnsi="Arial" w:cs="Arial"/>
                <w:lang w:val="nb-NO"/>
              </w:rPr>
            </w:pPr>
            <w:r w:rsidRPr="00DF7271">
              <w:rPr>
                <w:rFonts w:ascii="Arial" w:hAnsi="Arial"/>
                <w:lang w:val="nb-NO"/>
              </w:rPr>
              <w:t>etter jevnes</w:t>
            </w:r>
            <w:r w:rsidR="00897E12" w:rsidRPr="00DF7271">
              <w:rPr>
                <w:rFonts w:ascii="Arial" w:hAnsi="Arial"/>
                <w:lang w:val="nb-NO"/>
              </w:rPr>
              <w:t xml:space="preserve"> med en gang med en myk syntetisk pensel</w:t>
            </w:r>
          </w:p>
          <w:p w:rsidR="008D3C13" w:rsidRPr="00DF7271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DF7271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F800E0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F7271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DF727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DF727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DF7271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DF7271" w:rsidRDefault="008D3C13" w:rsidP="007172C6">
      <w:pPr>
        <w:rPr>
          <w:b/>
          <w:sz w:val="32"/>
          <w:szCs w:val="32"/>
          <w:lang w:val="nb-NO"/>
        </w:rPr>
      </w:pPr>
    </w:p>
    <w:sectPr w:rsidR="008D3C13" w:rsidRPr="00DF7271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33ED7"/>
    <w:rsid w:val="00091199"/>
    <w:rsid w:val="00101EBF"/>
    <w:rsid w:val="001B024F"/>
    <w:rsid w:val="001C7B38"/>
    <w:rsid w:val="001D6107"/>
    <w:rsid w:val="001E0F27"/>
    <w:rsid w:val="001F23E1"/>
    <w:rsid w:val="0022245C"/>
    <w:rsid w:val="003D29EB"/>
    <w:rsid w:val="003E0027"/>
    <w:rsid w:val="00445A99"/>
    <w:rsid w:val="004E497E"/>
    <w:rsid w:val="00577ACE"/>
    <w:rsid w:val="006014F0"/>
    <w:rsid w:val="006D2426"/>
    <w:rsid w:val="006F233C"/>
    <w:rsid w:val="00713F65"/>
    <w:rsid w:val="007172C6"/>
    <w:rsid w:val="008165F2"/>
    <w:rsid w:val="008225D6"/>
    <w:rsid w:val="00897E12"/>
    <w:rsid w:val="008C7047"/>
    <w:rsid w:val="008D3C13"/>
    <w:rsid w:val="00911D2F"/>
    <w:rsid w:val="00966A20"/>
    <w:rsid w:val="00A22D88"/>
    <w:rsid w:val="00AA3E79"/>
    <w:rsid w:val="00AD0D11"/>
    <w:rsid w:val="00B06709"/>
    <w:rsid w:val="00B06784"/>
    <w:rsid w:val="00C17464"/>
    <w:rsid w:val="00C415A1"/>
    <w:rsid w:val="00C477E0"/>
    <w:rsid w:val="00D06DE8"/>
    <w:rsid w:val="00D31CC8"/>
    <w:rsid w:val="00D67281"/>
    <w:rsid w:val="00D93286"/>
    <w:rsid w:val="00DB1A34"/>
    <w:rsid w:val="00DE247E"/>
    <w:rsid w:val="00DF3883"/>
    <w:rsid w:val="00DF7271"/>
    <w:rsid w:val="00E27404"/>
    <w:rsid w:val="00E675B3"/>
    <w:rsid w:val="00E90B48"/>
    <w:rsid w:val="00E95547"/>
    <w:rsid w:val="00EA395E"/>
    <w:rsid w:val="00F272B7"/>
    <w:rsid w:val="00F77103"/>
    <w:rsid w:val="00F800E0"/>
    <w:rsid w:val="00FD6E6E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DF0B"/>
  <w15:docId w15:val="{399AFE67-637C-4D07-82F7-3928591F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3C27.236BEDF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61D8-7CAB-4651-A8EE-A867D778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4</cp:revision>
  <cp:lastPrinted>2012-12-13T14:15:00Z</cp:lastPrinted>
  <dcterms:created xsi:type="dcterms:W3CDTF">2014-09-30T07:02:00Z</dcterms:created>
  <dcterms:modified xsi:type="dcterms:W3CDTF">2017-10-13T12:03:00Z</dcterms:modified>
</cp:coreProperties>
</file>