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851CFE" w:rsidRDefault="00255C7F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851CFE">
        <w:rPr>
          <w:noProof/>
        </w:rPr>
        <w:drawing>
          <wp:inline distT="0" distB="0" distL="0" distR="0">
            <wp:extent cx="1933200" cy="1555200"/>
            <wp:effectExtent l="0" t="0" r="0" b="6985"/>
            <wp:docPr id="2" name="Billede 2" descr="C:\Users\soba\AppData\Local\Microsoft\Windows\INetCacheContent.Word\Rusta_nyansfaerg_2_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usta_nyansfaerg_2_5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7E" w:rsidRPr="00851CFE">
        <w:rPr>
          <w:noProof/>
        </w:rPr>
        <w:drawing>
          <wp:anchor distT="0" distB="0" distL="114300" distR="114300" simplePos="0" relativeHeight="251659264" behindDoc="0" locked="0" layoutInCell="1" allowOverlap="1" wp14:anchorId="3A2F824A" wp14:editId="4BA636A3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47E" w:rsidRPr="00851CFE">
        <w:rPr>
          <w:lang w:val="nb-NO"/>
        </w:rPr>
        <w:t xml:space="preserve">                            </w:t>
      </w:r>
      <w:r w:rsidR="00DE247E" w:rsidRPr="00851CFE">
        <w:rPr>
          <w:noProof/>
        </w:rPr>
        <w:drawing>
          <wp:inline distT="0" distB="0" distL="0" distR="0" wp14:anchorId="10AD6975" wp14:editId="67B36267">
            <wp:extent cx="876300" cy="1003300"/>
            <wp:effectExtent l="19050" t="0" r="0" b="0"/>
            <wp:docPr id="7" name="Picture 0" descr="Beskrivelse: Svanen R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skrivelse: Svanen Rust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C6" w:rsidRPr="00851CFE" w:rsidRDefault="00851CFE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851CFE">
        <w:rPr>
          <w:rFonts w:ascii="Arial" w:hAnsi="Arial"/>
          <w:b/>
          <w:sz w:val="36"/>
          <w:lang w:val="nb-NO"/>
        </w:rPr>
        <w:t xml:space="preserve">Produktdatablad – </w:t>
      </w:r>
      <w:proofErr w:type="spellStart"/>
      <w:r w:rsidRPr="00851CFE">
        <w:rPr>
          <w:rFonts w:ascii="Arial" w:hAnsi="Arial"/>
          <w:b/>
          <w:sz w:val="36"/>
          <w:lang w:val="nb-NO"/>
        </w:rPr>
        <w:t>Reflekt</w:t>
      </w:r>
      <w:proofErr w:type="spellEnd"/>
      <w:r w:rsidRPr="00851CFE">
        <w:rPr>
          <w:rFonts w:ascii="Arial" w:hAnsi="Arial"/>
          <w:b/>
          <w:sz w:val="36"/>
          <w:lang w:val="nb-NO"/>
        </w:rPr>
        <w:t xml:space="preserve"> Nyans </w:t>
      </w:r>
      <w:proofErr w:type="spellStart"/>
      <w:r w:rsidRPr="00851CFE">
        <w:rPr>
          <w:rFonts w:ascii="Arial" w:hAnsi="Arial"/>
          <w:b/>
          <w:sz w:val="36"/>
          <w:lang w:val="nb-NO"/>
        </w:rPr>
        <w:t>V</w:t>
      </w:r>
      <w:r w:rsidR="008165F2" w:rsidRPr="00851CFE">
        <w:rPr>
          <w:rFonts w:ascii="Arial" w:hAnsi="Arial"/>
          <w:b/>
          <w:sz w:val="36"/>
          <w:lang w:val="nb-NO"/>
        </w:rPr>
        <w:t>eggmaling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851CFE" w:rsidTr="00C755FA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851CFE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851CFE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851CFE" w:rsidRDefault="00255C7F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51CFE">
              <w:rPr>
                <w:rFonts w:ascii="Arial" w:hAnsi="Arial"/>
                <w:sz w:val="24"/>
                <w:lang w:val="nb-NO"/>
              </w:rPr>
              <w:t>Nyans</w:t>
            </w:r>
            <w:r w:rsidR="0042018F" w:rsidRPr="00851CFE">
              <w:rPr>
                <w:rFonts w:ascii="Arial" w:hAnsi="Arial"/>
                <w:sz w:val="24"/>
                <w:lang w:val="nb-NO"/>
              </w:rPr>
              <w:t xml:space="preserve"> vegg</w:t>
            </w:r>
            <w:r w:rsidRPr="00851CFE">
              <w:rPr>
                <w:rFonts w:ascii="Arial" w:hAnsi="Arial"/>
                <w:sz w:val="24"/>
                <w:lang w:val="nb-NO"/>
              </w:rPr>
              <w:t xml:space="preserve"> </w:t>
            </w:r>
            <w:r w:rsidR="0042018F" w:rsidRPr="00851CFE">
              <w:rPr>
                <w:rFonts w:ascii="Arial" w:hAnsi="Arial"/>
                <w:sz w:val="24"/>
                <w:lang w:val="nb-NO"/>
              </w:rPr>
              <w:t>maling er en moderne vannbasert PVA-/late</w:t>
            </w:r>
            <w:r w:rsidRPr="00851CFE">
              <w:rPr>
                <w:rFonts w:ascii="Arial" w:hAnsi="Arial"/>
                <w:sz w:val="24"/>
                <w:lang w:val="nb-NO"/>
              </w:rPr>
              <w:t>ksmaling av høy kvalitet. Nyans</w:t>
            </w:r>
            <w:r w:rsidR="0042018F" w:rsidRPr="00851CFE">
              <w:rPr>
                <w:rFonts w:ascii="Arial" w:hAnsi="Arial"/>
                <w:sz w:val="24"/>
                <w:lang w:val="nb-NO"/>
              </w:rPr>
              <w:t xml:space="preserve"> vegg</w:t>
            </w:r>
            <w:r w:rsidRPr="00851CFE">
              <w:rPr>
                <w:rFonts w:ascii="Arial" w:hAnsi="Arial"/>
                <w:sz w:val="24"/>
                <w:lang w:val="nb-NO"/>
              </w:rPr>
              <w:t xml:space="preserve"> </w:t>
            </w:r>
            <w:r w:rsidR="0042018F" w:rsidRPr="00851CFE">
              <w:rPr>
                <w:rFonts w:ascii="Arial" w:hAnsi="Arial"/>
                <w:sz w:val="24"/>
                <w:lang w:val="nb-NO"/>
              </w:rPr>
              <w:t xml:space="preserve">maling har meget god dekkevne og den skvetter og drypper minimalt. Gir en vakker </w:t>
            </w:r>
            <w:r w:rsidRPr="00851CFE">
              <w:rPr>
                <w:rFonts w:ascii="Arial" w:hAnsi="Arial"/>
                <w:sz w:val="24"/>
                <w:lang w:val="nb-NO"/>
              </w:rPr>
              <w:t>silke matt</w:t>
            </w:r>
            <w:r w:rsidR="0042018F" w:rsidRPr="00851CFE">
              <w:rPr>
                <w:rFonts w:ascii="Arial" w:hAnsi="Arial"/>
                <w:sz w:val="24"/>
                <w:lang w:val="nb-NO"/>
              </w:rPr>
              <w:t xml:space="preserve"> overflate som er lett å oppnå når malingen strykes lett utover. Finnes i flere farger, se fargeprøve på boksen. Miljømerket med Svanen.</w:t>
            </w:r>
          </w:p>
        </w:tc>
      </w:tr>
      <w:tr w:rsidR="008D3C13" w:rsidRPr="00851CFE" w:rsidTr="00C755FA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851CFE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851CFE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851CFE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851CFE">
              <w:rPr>
                <w:rFonts w:ascii="Arial" w:hAnsi="Arial"/>
                <w:sz w:val="24"/>
                <w:lang w:val="nb-NO"/>
              </w:rPr>
              <w:t>Brukes til vegger av gips, puss, betong, glassvev, glassfilt og tapet. Brukes der en ønsker en slitesterk og vaskbar overflate.</w:t>
            </w:r>
          </w:p>
        </w:tc>
      </w:tr>
      <w:tr w:rsidR="008D3C13" w:rsidRPr="00FB5E93" w:rsidTr="00C755FA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851CFE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51CFE" w:rsidRDefault="006A6FEF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851CFE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0125B9" wp14:editId="6211174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</wp:posOffset>
                      </wp:positionV>
                      <wp:extent cx="6642100" cy="3517900"/>
                      <wp:effectExtent l="0" t="0" r="2540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8626C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8626C" w:rsidRPr="00C755FA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C755FA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C8626C" w:rsidRPr="00C755FA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C755F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Glans:</w:t>
                                  </w:r>
                                  <w:r w:rsidRPr="00C755F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C755F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>7, matt</w:t>
                                  </w:r>
                                </w:p>
                                <w:p w:rsidR="00C8626C" w:rsidRPr="00C755FA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C755F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Tetthet:</w:t>
                                  </w:r>
                                  <w:r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                          </w:t>
                                  </w:r>
                                  <w:r w:rsidR="001C5D91"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ab/>
                                  </w:r>
                                  <w:r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1,3 kg/l</w:t>
                                  </w:r>
                                </w:p>
                                <w:p w:rsidR="00C8626C" w:rsidRPr="00C755FA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C755F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Tørrstoff:</w:t>
                                  </w:r>
                                  <w:r w:rsidRPr="00C755F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C755F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60 vekt%</w:t>
                                  </w:r>
                                </w:p>
                                <w:p w:rsidR="00C8626C" w:rsidRPr="00C755FA" w:rsidRDefault="006D5418" w:rsidP="008F32B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Forbruk</w:t>
                                  </w:r>
                                  <w:r w:rsidR="00C8626C" w:rsidRPr="00C755F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C8626C" w:rsidRPr="00C755F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C755F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C8626C"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8–10 m²/l </w:t>
                                  </w:r>
                                </w:p>
                                <w:p w:rsidR="00C8626C" w:rsidRPr="00C755FA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C755F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C755F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+10 °C, maks. luftfuktighet 80 % RF</w:t>
                                  </w:r>
                                </w:p>
                                <w:p w:rsidR="00C8626C" w:rsidRPr="00C755FA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C755F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C8626C" w:rsidRPr="00C755FA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C755F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luftfuktighet (60 % RF):</w:t>
                                  </w:r>
                                  <w:r w:rsidRPr="00C755F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Berøringstørr: Ca. </w:t>
                                  </w:r>
                                  <w:r w:rsidR="00FB5E93">
                                    <w:rPr>
                                      <w:rFonts w:ascii="Arial" w:hAnsi="Arial"/>
                                      <w:lang w:val="nb-NO"/>
                                    </w:rPr>
                                    <w:t>1</w:t>
                                  </w:r>
                                  <w:r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 time</w:t>
                                  </w:r>
                                  <w:bookmarkStart w:id="0" w:name="_GoBack"/>
                                  <w:bookmarkEnd w:id="0"/>
                                </w:p>
                                <w:p w:rsidR="00C8626C" w:rsidRPr="00C755FA" w:rsidRDefault="00FB5E93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lang w:val="nb-NO"/>
                                    </w:rPr>
                                    <w:t>Overmalbar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2</w:t>
                                  </w:r>
                                  <w:r w:rsidR="00C8626C"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 timer</w:t>
                                  </w:r>
                                </w:p>
                                <w:p w:rsidR="00C8626C" w:rsidRPr="00C755FA" w:rsidRDefault="00C8626C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>Gjennomherdet: Flere døgn</w:t>
                                  </w:r>
                                </w:p>
                                <w:p w:rsidR="00C8626C" w:rsidRPr="00C755FA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C755F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Fortynning:</w:t>
                                  </w:r>
                                  <w:r w:rsidRPr="00C755F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C755F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C8626C" w:rsidRPr="00C755FA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C755F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C755F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C8626C" w:rsidRPr="00C755FA" w:rsidRDefault="00C8626C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C755F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C755F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C8626C" w:rsidRPr="00C755FA" w:rsidRDefault="00C8626C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C755F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C755F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C755FA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125B9"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    <v:textbox>
                        <w:txbxContent>
                          <w:p w:rsidR="00C8626C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26C" w:rsidRPr="00C755FA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C755FA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C8626C" w:rsidRPr="00C755FA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C755F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Glans:</w:t>
                            </w:r>
                            <w:r w:rsidRPr="00C755FA">
                              <w:rPr>
                                <w:lang w:val="nb-NO"/>
                              </w:rPr>
                              <w:tab/>
                            </w:r>
                            <w:r w:rsidRPr="00C755FA">
                              <w:rPr>
                                <w:lang w:val="nb-NO"/>
                              </w:rPr>
                              <w:tab/>
                            </w:r>
                            <w:r w:rsidRPr="00C755FA">
                              <w:rPr>
                                <w:rFonts w:ascii="Arial" w:hAnsi="Arial"/>
                                <w:lang w:val="nb-NO"/>
                              </w:rPr>
                              <w:t>7, matt</w:t>
                            </w:r>
                          </w:p>
                          <w:p w:rsidR="00C8626C" w:rsidRPr="00C755FA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C755F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Tetthet:</w:t>
                            </w:r>
                            <w:r w:rsidRPr="00C755FA">
                              <w:rPr>
                                <w:rFonts w:ascii="Arial" w:hAnsi="Arial"/>
                                <w:lang w:val="nb-NO"/>
                              </w:rPr>
                              <w:t xml:space="preserve">                          </w:t>
                            </w:r>
                            <w:r w:rsidR="001C5D91" w:rsidRPr="00C755FA">
                              <w:rPr>
                                <w:rFonts w:ascii="Arial" w:hAnsi="Arial"/>
                                <w:lang w:val="nb-NO"/>
                              </w:rPr>
                              <w:tab/>
                            </w:r>
                            <w:r w:rsidRPr="00C755FA">
                              <w:rPr>
                                <w:rFonts w:ascii="Arial" w:hAnsi="Arial"/>
                                <w:lang w:val="nb-NO"/>
                              </w:rPr>
                              <w:t>Ca. 1,3 kg/l</w:t>
                            </w:r>
                          </w:p>
                          <w:p w:rsidR="00C8626C" w:rsidRPr="00C755FA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C755F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Tørrstoff:</w:t>
                            </w:r>
                            <w:r w:rsidRPr="00C755FA">
                              <w:rPr>
                                <w:lang w:val="nb-NO"/>
                              </w:rPr>
                              <w:tab/>
                            </w:r>
                            <w:r w:rsidRPr="00C755FA">
                              <w:rPr>
                                <w:lang w:val="nb-NO"/>
                              </w:rPr>
                              <w:tab/>
                            </w:r>
                            <w:r w:rsidRPr="00C755FA">
                              <w:rPr>
                                <w:rFonts w:ascii="Arial" w:hAnsi="Arial"/>
                                <w:lang w:val="nb-NO"/>
                              </w:rPr>
                              <w:t>Ca. 60 vekt%</w:t>
                            </w:r>
                          </w:p>
                          <w:p w:rsidR="00C8626C" w:rsidRPr="00C755FA" w:rsidRDefault="006D5418" w:rsidP="008F32B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Forbruk</w:t>
                            </w:r>
                            <w:r w:rsidR="00C8626C" w:rsidRPr="00C755F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C8626C" w:rsidRPr="00C755FA">
                              <w:rPr>
                                <w:lang w:val="nb-NO"/>
                              </w:rPr>
                              <w:tab/>
                            </w:r>
                            <w:r w:rsidR="00C755FA">
                              <w:rPr>
                                <w:lang w:val="nb-NO"/>
                              </w:rPr>
                              <w:tab/>
                            </w:r>
                            <w:r w:rsidR="00C8626C" w:rsidRPr="00C755FA">
                              <w:rPr>
                                <w:rFonts w:ascii="Arial" w:hAnsi="Arial"/>
                                <w:lang w:val="nb-NO"/>
                              </w:rPr>
                              <w:t xml:space="preserve">8–10 m²/l </w:t>
                            </w:r>
                          </w:p>
                          <w:p w:rsidR="00C8626C" w:rsidRPr="00C755FA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C755F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C755FA">
                              <w:rPr>
                                <w:lang w:val="nb-NO"/>
                              </w:rPr>
                              <w:tab/>
                            </w:r>
                            <w:r w:rsidRPr="00C755FA">
                              <w:rPr>
                                <w:rFonts w:ascii="Arial" w:hAnsi="Arial"/>
                                <w:lang w:val="nb-NO"/>
                              </w:rPr>
                              <w:t>Min. +10 °C, maks. luftfuktighet 80 % RF</w:t>
                            </w:r>
                          </w:p>
                          <w:p w:rsidR="00C8626C" w:rsidRPr="00C755FA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C755F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C8626C" w:rsidRPr="00C755FA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C755F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luftfuktighet (60 % RF):</w:t>
                            </w:r>
                            <w:r w:rsidRPr="00C755FA">
                              <w:rPr>
                                <w:lang w:val="nb-NO"/>
                              </w:rPr>
                              <w:tab/>
                            </w:r>
                            <w:r w:rsidRPr="00C755FA">
                              <w:rPr>
                                <w:rFonts w:ascii="Arial" w:hAnsi="Arial"/>
                                <w:lang w:val="nb-NO"/>
                              </w:rPr>
                              <w:t xml:space="preserve">Berøringstørr: Ca. </w:t>
                            </w:r>
                            <w:r w:rsidR="00FB5E93">
                              <w:rPr>
                                <w:rFonts w:ascii="Arial" w:hAnsi="Arial"/>
                                <w:lang w:val="nb-NO"/>
                              </w:rPr>
                              <w:t>1</w:t>
                            </w:r>
                            <w:r w:rsidRPr="00C755FA">
                              <w:rPr>
                                <w:rFonts w:ascii="Arial" w:hAnsi="Arial"/>
                                <w:lang w:val="nb-NO"/>
                              </w:rPr>
                              <w:t xml:space="preserve"> time</w:t>
                            </w:r>
                            <w:bookmarkStart w:id="1" w:name="_GoBack"/>
                            <w:bookmarkEnd w:id="1"/>
                          </w:p>
                          <w:p w:rsidR="00C8626C" w:rsidRPr="00C755FA" w:rsidRDefault="00FB5E93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lang w:val="nb-NO"/>
                              </w:rPr>
                              <w:t>Overmalbar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nb-NO"/>
                              </w:rPr>
                              <w:t>: Ca. 2</w:t>
                            </w:r>
                            <w:r w:rsidR="00C8626C" w:rsidRPr="00C755FA">
                              <w:rPr>
                                <w:rFonts w:ascii="Arial" w:hAnsi="Arial"/>
                                <w:lang w:val="nb-NO"/>
                              </w:rPr>
                              <w:t xml:space="preserve"> timer</w:t>
                            </w:r>
                          </w:p>
                          <w:p w:rsidR="00C8626C" w:rsidRPr="00C755FA" w:rsidRDefault="00C8626C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C755FA">
                              <w:rPr>
                                <w:rFonts w:ascii="Arial" w:hAnsi="Arial"/>
                                <w:lang w:val="nb-NO"/>
                              </w:rPr>
                              <w:t>Gjennomherdet: Flere døgn</w:t>
                            </w:r>
                          </w:p>
                          <w:p w:rsidR="00C8626C" w:rsidRPr="00C755FA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C755F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Fortynning:</w:t>
                            </w:r>
                            <w:r w:rsidRPr="00C755FA">
                              <w:rPr>
                                <w:lang w:val="nb-NO"/>
                              </w:rPr>
                              <w:tab/>
                            </w:r>
                            <w:r w:rsidRPr="00C755FA">
                              <w:rPr>
                                <w:lang w:val="nb-NO"/>
                              </w:rPr>
                              <w:tab/>
                            </w:r>
                            <w:r w:rsidRPr="00C755FA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C8626C" w:rsidRPr="00C755FA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C755F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C755FA">
                              <w:rPr>
                                <w:lang w:val="nb-NO"/>
                              </w:rPr>
                              <w:tab/>
                            </w:r>
                            <w:r w:rsidRPr="00C755FA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C8626C" w:rsidRPr="00C755FA" w:rsidRDefault="00C8626C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C755F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C755FA">
                              <w:rPr>
                                <w:lang w:val="nb-NO"/>
                              </w:rPr>
                              <w:tab/>
                            </w:r>
                            <w:r w:rsidRPr="00C755FA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C8626C" w:rsidRPr="00C755FA" w:rsidRDefault="00C8626C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C755F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C755FA">
                              <w:rPr>
                                <w:lang w:val="nb-NO"/>
                              </w:rPr>
                              <w:tab/>
                            </w:r>
                            <w:r w:rsidRPr="00C755FA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404" w:rsidRPr="00851CFE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51CF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851CFE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51CFE">
              <w:rPr>
                <w:rFonts w:ascii="Arial" w:hAnsi="Arial"/>
                <w:sz w:val="24"/>
                <w:lang w:val="nb-NO"/>
              </w:rPr>
              <w:t>Underlaget skal være rent, tørt og fast</w:t>
            </w:r>
          </w:p>
          <w:p w:rsidR="004E497E" w:rsidRPr="00851CFE" w:rsidRDefault="0054346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51CFE">
              <w:rPr>
                <w:rFonts w:ascii="Arial" w:hAnsi="Arial"/>
                <w:sz w:val="24"/>
                <w:lang w:val="nb-NO"/>
              </w:rPr>
              <w:t>Ev</w:t>
            </w:r>
            <w:r w:rsidR="006D5418" w:rsidRPr="00851CFE">
              <w:rPr>
                <w:rFonts w:ascii="Arial" w:hAnsi="Arial"/>
                <w:sz w:val="24"/>
                <w:lang w:val="nb-NO"/>
              </w:rPr>
              <w:t>t</w:t>
            </w:r>
            <w:r w:rsidRPr="00851CFE">
              <w:rPr>
                <w:rFonts w:ascii="Arial" w:hAnsi="Arial"/>
                <w:sz w:val="24"/>
                <w:lang w:val="nb-NO"/>
              </w:rPr>
              <w:t xml:space="preserve">. mindre hull og sprekker sparkles med </w:t>
            </w:r>
            <w:proofErr w:type="spellStart"/>
            <w:r w:rsidRPr="00851CFE">
              <w:rPr>
                <w:rFonts w:ascii="Arial" w:hAnsi="Arial"/>
                <w:sz w:val="24"/>
                <w:lang w:val="nb-NO"/>
              </w:rPr>
              <w:t>Reflekt</w:t>
            </w:r>
            <w:proofErr w:type="spellEnd"/>
            <w:r w:rsidRPr="00851CFE">
              <w:rPr>
                <w:rFonts w:ascii="Arial" w:hAnsi="Arial"/>
                <w:sz w:val="24"/>
                <w:lang w:val="nb-NO"/>
              </w:rPr>
              <w:t xml:space="preserve"> lettsparkel</w:t>
            </w:r>
          </w:p>
          <w:p w:rsidR="004E497E" w:rsidRPr="00851CFE" w:rsidRDefault="008F32B6" w:rsidP="00C8626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51CFE">
              <w:rPr>
                <w:rFonts w:ascii="Arial" w:hAnsi="Arial"/>
                <w:sz w:val="24"/>
                <w:lang w:val="nb-NO"/>
              </w:rPr>
              <w:t xml:space="preserve">Tidligere malte overflater rengjøres med </w:t>
            </w:r>
            <w:proofErr w:type="spellStart"/>
            <w:r w:rsidRPr="00851CFE">
              <w:rPr>
                <w:rFonts w:ascii="Arial" w:hAnsi="Arial"/>
                <w:sz w:val="24"/>
                <w:lang w:val="nb-NO"/>
              </w:rPr>
              <w:t>Reflekt</w:t>
            </w:r>
            <w:proofErr w:type="spellEnd"/>
            <w:r w:rsidRPr="00851CFE">
              <w:rPr>
                <w:rFonts w:ascii="Arial" w:hAnsi="Arial"/>
                <w:sz w:val="24"/>
                <w:lang w:val="nb-NO"/>
              </w:rPr>
              <w:t xml:space="preserve"> malervask inne</w:t>
            </w:r>
          </w:p>
          <w:p w:rsidR="004E497E" w:rsidRPr="00851CFE" w:rsidRDefault="008F32B6" w:rsidP="008F32B6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51CFE">
              <w:rPr>
                <w:rFonts w:ascii="Arial" w:hAnsi="Arial"/>
                <w:sz w:val="24"/>
                <w:lang w:val="nb-NO"/>
              </w:rPr>
              <w:t xml:space="preserve">Overflater med fare for gjennomslag fra nikotin eller fukt grunnes med </w:t>
            </w:r>
            <w:proofErr w:type="spellStart"/>
            <w:r w:rsidRPr="00851CFE">
              <w:rPr>
                <w:rFonts w:ascii="Arial" w:hAnsi="Arial"/>
                <w:sz w:val="24"/>
                <w:lang w:val="nb-NO"/>
              </w:rPr>
              <w:t>Reflekt</w:t>
            </w:r>
            <w:proofErr w:type="spellEnd"/>
            <w:r w:rsidRPr="00851CFE">
              <w:rPr>
                <w:rFonts w:ascii="Arial" w:hAnsi="Arial"/>
                <w:sz w:val="24"/>
                <w:lang w:val="nb-NO"/>
              </w:rPr>
              <w:t xml:space="preserve"> 2-i-1 isoleringsgrunning og toppstrøkmaling</w:t>
            </w:r>
          </w:p>
          <w:p w:rsidR="008F32B6" w:rsidRPr="00851CFE" w:rsidRDefault="008F32B6" w:rsidP="008F32B6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51CFE">
              <w:rPr>
                <w:rFonts w:ascii="Arial" w:hAnsi="Arial"/>
                <w:sz w:val="24"/>
                <w:lang w:val="nb-NO"/>
              </w:rPr>
              <w:t>Røres om før bruk</w:t>
            </w:r>
          </w:p>
          <w:p w:rsidR="00C8626C" w:rsidRPr="00851CFE" w:rsidRDefault="00C8626C" w:rsidP="008F32B6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51CFE">
              <w:rPr>
                <w:rFonts w:ascii="Arial" w:hAnsi="Arial"/>
                <w:sz w:val="24"/>
                <w:lang w:val="nb-NO"/>
              </w:rPr>
              <w:t>Passer som underlag for vegg</w:t>
            </w:r>
            <w:r w:rsidR="00255C7F" w:rsidRPr="00851CFE">
              <w:rPr>
                <w:rFonts w:ascii="Arial" w:hAnsi="Arial"/>
                <w:sz w:val="24"/>
                <w:lang w:val="nb-NO"/>
              </w:rPr>
              <w:t xml:space="preserve"> </w:t>
            </w:r>
            <w:proofErr w:type="spellStart"/>
            <w:r w:rsidRPr="00851CFE">
              <w:rPr>
                <w:rFonts w:ascii="Arial" w:hAnsi="Arial"/>
                <w:sz w:val="24"/>
                <w:lang w:val="nb-NO"/>
              </w:rPr>
              <w:t>stickers</w:t>
            </w:r>
            <w:proofErr w:type="spellEnd"/>
            <w:r w:rsidRPr="00851CFE">
              <w:rPr>
                <w:rFonts w:ascii="Arial" w:hAnsi="Arial"/>
                <w:sz w:val="24"/>
                <w:lang w:val="nb-NO"/>
              </w:rPr>
              <w:t xml:space="preserve"> når malingen er gjennomherdet</w:t>
            </w:r>
          </w:p>
          <w:p w:rsidR="008F32B6" w:rsidRPr="00851CFE" w:rsidRDefault="008F32B6" w:rsidP="008F32B6">
            <w:pPr>
              <w:pStyle w:val="Listeafsnit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851CFE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851CFE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FB5E93" w:rsidTr="00C755FA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851CFE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851CFE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851CFE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851CFE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851CFE" w:rsidRDefault="008D3C13" w:rsidP="007172C6">
      <w:pPr>
        <w:rPr>
          <w:b/>
          <w:sz w:val="32"/>
          <w:szCs w:val="32"/>
          <w:lang w:val="nb-NO"/>
        </w:rPr>
      </w:pPr>
    </w:p>
    <w:sectPr w:rsidR="008D3C13" w:rsidRPr="00851CFE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101EBF"/>
    <w:rsid w:val="001C5D91"/>
    <w:rsid w:val="001C7B38"/>
    <w:rsid w:val="001E0F27"/>
    <w:rsid w:val="00255C7F"/>
    <w:rsid w:val="00352BBA"/>
    <w:rsid w:val="003E0027"/>
    <w:rsid w:val="0040707B"/>
    <w:rsid w:val="0042018F"/>
    <w:rsid w:val="004E0CE1"/>
    <w:rsid w:val="004E497E"/>
    <w:rsid w:val="00543463"/>
    <w:rsid w:val="00577ACE"/>
    <w:rsid w:val="005D01A6"/>
    <w:rsid w:val="006A6FEF"/>
    <w:rsid w:val="006D2426"/>
    <w:rsid w:val="006D5418"/>
    <w:rsid w:val="00713F65"/>
    <w:rsid w:val="007172C6"/>
    <w:rsid w:val="00752F5E"/>
    <w:rsid w:val="008165F2"/>
    <w:rsid w:val="008225D6"/>
    <w:rsid w:val="0085187F"/>
    <w:rsid w:val="00851CFE"/>
    <w:rsid w:val="008D3C13"/>
    <w:rsid w:val="008F32B6"/>
    <w:rsid w:val="00966A20"/>
    <w:rsid w:val="009C774E"/>
    <w:rsid w:val="00A22D88"/>
    <w:rsid w:val="00AA3E79"/>
    <w:rsid w:val="00AD0D11"/>
    <w:rsid w:val="00C17464"/>
    <w:rsid w:val="00C477E0"/>
    <w:rsid w:val="00C755FA"/>
    <w:rsid w:val="00C8626C"/>
    <w:rsid w:val="00D06DE8"/>
    <w:rsid w:val="00D31CC8"/>
    <w:rsid w:val="00DB1A34"/>
    <w:rsid w:val="00DE247E"/>
    <w:rsid w:val="00DF3883"/>
    <w:rsid w:val="00E27404"/>
    <w:rsid w:val="00E95547"/>
    <w:rsid w:val="00EE4BA6"/>
    <w:rsid w:val="00F64425"/>
    <w:rsid w:val="00FB5E93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751D"/>
  <w15:docId w15:val="{51499ED7-033C-4606-A99B-641CBEAE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3C27.236BEDF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5968-13FD-4A61-881A-F07505FD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5</cp:revision>
  <cp:lastPrinted>2012-12-13T14:15:00Z</cp:lastPrinted>
  <dcterms:created xsi:type="dcterms:W3CDTF">2014-09-30T07:21:00Z</dcterms:created>
  <dcterms:modified xsi:type="dcterms:W3CDTF">2018-04-13T05:54:00Z</dcterms:modified>
</cp:coreProperties>
</file>